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F8915" w14:textId="5052E484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PLAY HOME-INSTRUKCJA </w:t>
      </w:r>
      <w:proofErr w:type="gramStart"/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SELFTAPE :</w:t>
      </w:r>
      <w:proofErr w:type="gramEnd"/>
    </w:p>
    <w:p w14:paraId="2ABA9B09" w14:textId="1D42A11E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Przypominam, że na zgłoszenia czekam wyłącznie do 18.07.2024 czwartek godz. 18.00</w:t>
      </w:r>
    </w:p>
    <w:p w14:paraId="53DA68C8" w14:textId="77777777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Zgłoszenia proszę kierować na mój adres mailowy </w:t>
      </w:r>
      <w:proofErr w:type="gramStart"/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tj. :</w:t>
      </w:r>
      <w:proofErr w:type="gramEnd"/>
    </w:p>
    <w:p w14:paraId="7CF2A98D" w14:textId="77777777" w:rsidR="0008063A" w:rsidRDefault="007C7F59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hyperlink r:id="rId4" w:tgtFrame="_blank" w:history="1">
        <w:r w:rsidR="0008063A">
          <w:rPr>
            <w:rStyle w:val="Hipercze"/>
            <w:rFonts w:ascii="Georgia" w:eastAsia="Times New Roman" w:hAnsi="Georgia" w:cs="Calibri"/>
            <w:color w:val="0563C1"/>
            <w:kern w:val="0"/>
            <w:sz w:val="24"/>
            <w:szCs w:val="24"/>
            <w:lang w:val="pl-PL" w:eastAsia="en-GB"/>
            <w14:ligatures w14:val="none"/>
          </w:rPr>
          <w:t>halszka.maria.kaminska@gmail.com</w:t>
        </w:r>
      </w:hyperlink>
    </w:p>
    <w:p w14:paraId="045F91D1" w14:textId="77777777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Sprawdzajcie proszę czy każde zgłoszenie jest kompletne</w:t>
      </w:r>
    </w:p>
    <w:p w14:paraId="6169C1AF" w14:textId="77777777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 </w:t>
      </w:r>
    </w:p>
    <w:p w14:paraId="313850B5" w14:textId="2E443253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 Tytuł maila PLAY HOME / IMIĘ I NAZWISKO / AGENCJA/WIEK/MIASTO</w:t>
      </w:r>
    </w:p>
    <w:p w14:paraId="587D0C70" w14:textId="77777777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 </w:t>
      </w:r>
    </w:p>
    <w:p w14:paraId="1EF20511" w14:textId="668ED842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W treści maila – LINKI DO WIZYTÓWKI i SCENKI (YouTube niepubliczny</w:t>
      </w:r>
      <w:proofErr w:type="gramStart"/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) ,</w:t>
      </w:r>
      <w:proofErr w:type="gramEnd"/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 Wzrost,</w:t>
      </w:r>
      <w:r w:rsidR="001F0B94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 </w:t>
      </w: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nr kontaktowy aktora</w:t>
      </w:r>
    </w:p>
    <w:p w14:paraId="633F2055" w14:textId="77777777" w:rsidR="0056647B" w:rsidRDefault="0056647B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</w:p>
    <w:p w14:paraId="590D6A23" w14:textId="563A0504" w:rsidR="0008063A" w:rsidRDefault="0056647B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Info: </w:t>
      </w:r>
      <w:r w:rsidR="0008063A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EPIZOD TAK lub EPIZOD NIE</w:t>
      </w:r>
    </w:p>
    <w:p w14:paraId="505B1745" w14:textId="77777777" w:rsidR="0056647B" w:rsidRDefault="0056647B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</w:p>
    <w:p w14:paraId="682543D0" w14:textId="32F55B4A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 Załączniki- Wypełniona karta </w:t>
      </w:r>
      <w:proofErr w:type="spellStart"/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castingow</w:t>
      </w:r>
      <w:r w:rsidR="0056647B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a</w:t>
      </w:r>
      <w:proofErr w:type="spellEnd"/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, aktualne zdjęcie portretowe (1 szt.!)</w:t>
      </w:r>
    </w:p>
    <w:p w14:paraId="2756DA6B" w14:textId="77777777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</w:p>
    <w:p w14:paraId="48E0FDF5" w14:textId="09C0ADEC" w:rsidR="0008063A" w:rsidRDefault="0008063A" w:rsidP="0008063A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u w:val="single"/>
          <w:lang w:val="pl-PL" w:eastAsia="en-GB"/>
          <w14:ligatures w14:val="none"/>
        </w:rPr>
      </w:pPr>
      <w:r w:rsidRPr="0056647B">
        <w:rPr>
          <w:rFonts w:ascii="Georgia" w:eastAsia="Times New Roman" w:hAnsi="Georgia" w:cs="Calibri"/>
          <w:b/>
          <w:bCs/>
          <w:kern w:val="0"/>
          <w:sz w:val="24"/>
          <w:szCs w:val="24"/>
          <w:u w:val="single"/>
          <w:lang w:val="pl-PL" w:eastAsia="en-GB"/>
          <w14:ligatures w14:val="none"/>
        </w:rPr>
        <w:t xml:space="preserve">Jak się </w:t>
      </w:r>
      <w:r w:rsidR="0056647B" w:rsidRPr="0056647B">
        <w:rPr>
          <w:rFonts w:ascii="Georgia" w:eastAsia="Times New Roman" w:hAnsi="Georgia" w:cs="Calibri"/>
          <w:b/>
          <w:bCs/>
          <w:kern w:val="0"/>
          <w:sz w:val="24"/>
          <w:szCs w:val="24"/>
          <w:u w:val="single"/>
          <w:lang w:val="pl-PL" w:eastAsia="en-GB"/>
          <w14:ligatures w14:val="none"/>
        </w:rPr>
        <w:t>nagrać:</w:t>
      </w:r>
    </w:p>
    <w:p w14:paraId="0A4BA508" w14:textId="77777777" w:rsidR="0056647B" w:rsidRPr="0056647B" w:rsidRDefault="0056647B" w:rsidP="0008063A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u w:val="single"/>
          <w:lang w:val="pl-PL" w:eastAsia="en-GB"/>
          <w14:ligatures w14:val="none"/>
        </w:rPr>
      </w:pPr>
    </w:p>
    <w:p w14:paraId="7A7B8A06" w14:textId="20777EFA" w:rsidR="0008063A" w:rsidRPr="0008063A" w:rsidRDefault="0008063A" w:rsidP="0008063A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  <w:r w:rsidRPr="0008063A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1.   Wizytówka</w:t>
      </w:r>
    </w:p>
    <w:p w14:paraId="554D0800" w14:textId="7A6C8CB0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Po polsku, bardziej rozbudowana, proszę o przedstawienie się i podanie wieku opowiedzenie kilku zdań o sobie- o pasjach, zainteresowaniach itd. Jeśli jesteś aktorem</w:t>
      </w:r>
      <w:r w:rsidR="006674C2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/</w:t>
      </w: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aktorką, powiedz o tym koniecznie. </w:t>
      </w:r>
    </w:p>
    <w:p w14:paraId="0738C870" w14:textId="6AE37E00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Następnie</w:t>
      </w:r>
      <w:r w:rsidR="006674C2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 pokaż</w:t>
      </w: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 profile, promienny uśmiech</w:t>
      </w:r>
      <w:r w:rsidR="006674C2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,</w:t>
      </w: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 cała sylwetka oraz dłonie.</w:t>
      </w:r>
    </w:p>
    <w:p w14:paraId="26CE3785" w14:textId="77777777" w:rsidR="0008063A" w:rsidRDefault="0008063A" w:rsidP="0008063A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</w:p>
    <w:p w14:paraId="1118FF43" w14:textId="614BE6A4" w:rsidR="0008063A" w:rsidRDefault="0008063A" w:rsidP="0008063A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  <w:r w:rsidRPr="0008063A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2. Scenk</w:t>
      </w:r>
      <w:r w:rsidR="0045340C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a taka sama dla wszystkich – postać będzie nazywała się roboczo </w:t>
      </w:r>
      <w:r w:rsidR="00476240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„</w:t>
      </w:r>
      <w:r w:rsidR="0045340C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A.</w:t>
      </w:r>
      <w:r w:rsidR="00476240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”</w:t>
      </w:r>
    </w:p>
    <w:p w14:paraId="41E2F946" w14:textId="77777777" w:rsidR="0045340C" w:rsidRDefault="0045340C" w:rsidP="0008063A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</w:p>
    <w:p w14:paraId="7F385135" w14:textId="57AE68F0" w:rsidR="0045340C" w:rsidRDefault="0045340C" w:rsidP="0008063A">
      <w:pPr>
        <w:spacing w:line="235" w:lineRule="atLeast"/>
        <w:rPr>
          <w:rFonts w:ascii="Georgia" w:eastAsia="Times New Roman" w:hAnsi="Georgia" w:cs="Calibri"/>
          <w:i/>
          <w:iCs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Monter </w:t>
      </w:r>
      <w:proofErr w:type="gramStart"/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( głos</w:t>
      </w:r>
      <w:proofErr w:type="gramEnd"/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 z off) : </w:t>
      </w:r>
      <w:r w:rsidRPr="0045340C">
        <w:rPr>
          <w:rFonts w:ascii="Georgia" w:eastAsia="Times New Roman" w:hAnsi="Georgia" w:cs="Calibri"/>
          <w:i/>
          <w:iCs/>
          <w:kern w:val="0"/>
          <w:sz w:val="24"/>
          <w:szCs w:val="24"/>
          <w:lang w:val="pl-PL" w:eastAsia="en-GB"/>
          <w14:ligatures w14:val="none"/>
        </w:rPr>
        <w:t>No i jest, mega szybki światłowód od Play</w:t>
      </w:r>
    </w:p>
    <w:p w14:paraId="23487D65" w14:textId="0320C258" w:rsidR="00604823" w:rsidRDefault="0045340C" w:rsidP="00454107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  <w:r w:rsidRPr="0045340C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A</w:t>
      </w: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: </w:t>
      </w:r>
      <w:r w:rsidRPr="0045340C">
        <w:rPr>
          <w:rFonts w:ascii="Georgia" w:eastAsia="Times New Roman" w:hAnsi="Georgia" w:cs="Calibri"/>
          <w:i/>
          <w:iCs/>
          <w:kern w:val="0"/>
          <w:sz w:val="24"/>
          <w:szCs w:val="24"/>
          <w:lang w:val="pl-PL" w:eastAsia="en-GB"/>
          <w14:ligatures w14:val="none"/>
        </w:rPr>
        <w:t xml:space="preserve">No i to jest życie – </w:t>
      </w: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mówi podekscytowanym głosem otwierając laptop</w:t>
      </w:r>
    </w:p>
    <w:p w14:paraId="2DBC497E" w14:textId="3B96DC08" w:rsidR="00454107" w:rsidRDefault="00454107" w:rsidP="00454107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  <w:r w:rsidRPr="00454107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Filmy i seriale</w:t>
      </w:r>
      <w:proofErr w:type="gramStart"/>
      <w:r w:rsidR="00476240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- </w:t>
      </w:r>
      <w:r w:rsidRPr="00454107">
        <w:rPr>
          <w:rFonts w:ascii="Georgia" w:eastAsia="Times New Roman" w:hAnsi="Georgia" w:cs="Calibri"/>
          <w:i/>
          <w:iCs/>
          <w:kern w:val="0"/>
          <w:sz w:val="24"/>
          <w:szCs w:val="24"/>
          <w:lang w:val="pl-PL" w:eastAsia="en-GB"/>
          <w14:ligatures w14:val="none"/>
        </w:rPr>
        <w:t xml:space="preserve"> </w:t>
      </w: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mówi</w:t>
      </w:r>
      <w:proofErr w:type="gramEnd"/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 A i widzimy jak siedz</w:t>
      </w:r>
      <w:r w:rsidR="00882D52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ąc</w:t>
      </w: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 na kanapie ze znajomymi ogląda film na laptopie</w:t>
      </w:r>
    </w:p>
    <w:p w14:paraId="1E7851F6" w14:textId="1DB17BF4" w:rsidR="00454107" w:rsidRDefault="00454107" w:rsidP="00454107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  <w:r w:rsidRPr="00454107">
        <w:rPr>
          <w:rFonts w:ascii="Georgia" w:eastAsia="Times New Roman" w:hAnsi="Georgia" w:cs="Calibri"/>
          <w:i/>
          <w:iCs/>
          <w:kern w:val="0"/>
          <w:sz w:val="24"/>
          <w:szCs w:val="24"/>
          <w:lang w:val="pl-PL" w:eastAsia="en-GB"/>
          <w14:ligatures w14:val="none"/>
        </w:rPr>
        <w:t>Wspólne gotowanie</w:t>
      </w:r>
      <w:r w:rsidR="00882D52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= </w:t>
      </w: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mówi A i przechodzi do kuchennego </w:t>
      </w:r>
      <w:proofErr w:type="gramStart"/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blatu</w:t>
      </w:r>
      <w:proofErr w:type="gramEnd"/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 gdzie dynamicznie coś przygotowuje, to takie gotowanie i zabawa, w </w:t>
      </w:r>
      <w:r w:rsidR="00882D52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domyśle</w:t>
      </w: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 towarzyszą mu przyjaciele</w:t>
      </w:r>
    </w:p>
    <w:p w14:paraId="1F72E67E" w14:textId="6D2049C2" w:rsidR="00454107" w:rsidRDefault="00454107" w:rsidP="00454107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  <w:r w:rsidRPr="00454107">
        <w:rPr>
          <w:rFonts w:ascii="Georgia" w:eastAsia="Times New Roman" w:hAnsi="Georgia" w:cs="Calibri"/>
          <w:i/>
          <w:iCs/>
          <w:kern w:val="0"/>
          <w:sz w:val="24"/>
          <w:szCs w:val="24"/>
          <w:lang w:val="pl-PL" w:eastAsia="en-GB"/>
          <w14:ligatures w14:val="none"/>
        </w:rPr>
        <w:lastRenderedPageBreak/>
        <w:t xml:space="preserve">Nawet jak się nie </w:t>
      </w:r>
      <w:r>
        <w:rPr>
          <w:rFonts w:ascii="Georgia" w:eastAsia="Times New Roman" w:hAnsi="Georgia" w:cs="Calibri"/>
          <w:i/>
          <w:iCs/>
          <w:kern w:val="0"/>
          <w:sz w:val="24"/>
          <w:szCs w:val="24"/>
          <w:lang w:val="pl-PL" w:eastAsia="en-GB"/>
          <w14:ligatures w14:val="none"/>
        </w:rPr>
        <w:t>o</w:t>
      </w:r>
      <w:r w:rsidRPr="00454107">
        <w:rPr>
          <w:rFonts w:ascii="Georgia" w:eastAsia="Times New Roman" w:hAnsi="Georgia" w:cs="Calibri"/>
          <w:i/>
          <w:iCs/>
          <w:kern w:val="0"/>
          <w:sz w:val="24"/>
          <w:szCs w:val="24"/>
          <w:lang w:val="pl-PL" w:eastAsia="en-GB"/>
          <w14:ligatures w14:val="none"/>
        </w:rPr>
        <w:t>szczędzamy</w:t>
      </w:r>
      <w:r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 xml:space="preserve">- mówi A i puszcza z laptopa muzykę, a następnie zaczyna tańczyć, taki klimat studenckiej </w:t>
      </w:r>
      <w:r w:rsidR="00882D52"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  <w:t>prywatki</w:t>
      </w:r>
    </w:p>
    <w:p w14:paraId="7C0665C5" w14:textId="77777777" w:rsidR="00454107" w:rsidRDefault="00454107" w:rsidP="00454107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</w:p>
    <w:p w14:paraId="623ABE1F" w14:textId="3F9EE643" w:rsidR="00454107" w:rsidRDefault="00454107" w:rsidP="00454107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Wszystko proszę nagrać naturalnie i „lekko</w:t>
      </w:r>
      <w:proofErr w:type="gramStart"/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” ,</w:t>
      </w:r>
      <w:proofErr w:type="gramEnd"/>
      <w:r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 xml:space="preserve"> najlepiej żeby całość była nagrana jako jedna scenka, ale jeśli logistycznie będzie to niemożliwe, to rozbijajcie na 2 części</w:t>
      </w:r>
      <w:r w:rsidR="007C7F59"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  <w:t>.</w:t>
      </w:r>
    </w:p>
    <w:p w14:paraId="32E1C202" w14:textId="77777777" w:rsidR="007C7F59" w:rsidRDefault="007C7F59" w:rsidP="00454107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</w:p>
    <w:p w14:paraId="4700D8A7" w14:textId="77777777" w:rsidR="00822C3C" w:rsidRDefault="00822C3C" w:rsidP="00454107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</w:p>
    <w:p w14:paraId="1C391C70" w14:textId="7F327ADB" w:rsidR="00822C3C" w:rsidRPr="00454107" w:rsidRDefault="00822C3C" w:rsidP="00454107">
      <w:pPr>
        <w:spacing w:line="235" w:lineRule="atLeast"/>
        <w:rPr>
          <w:rFonts w:ascii="Georgia" w:eastAsia="Times New Roman" w:hAnsi="Georgia" w:cs="Calibri"/>
          <w:kern w:val="0"/>
          <w:sz w:val="24"/>
          <w:szCs w:val="24"/>
          <w:lang w:val="pl-PL" w:eastAsia="en-GB"/>
          <w14:ligatures w14:val="none"/>
        </w:rPr>
      </w:pPr>
    </w:p>
    <w:p w14:paraId="3A3B13F6" w14:textId="77777777" w:rsidR="00454107" w:rsidRDefault="00454107" w:rsidP="00454107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</w:p>
    <w:p w14:paraId="2F03BE60" w14:textId="77777777" w:rsidR="00454107" w:rsidRPr="00454107" w:rsidRDefault="00454107" w:rsidP="00454107">
      <w:pPr>
        <w:spacing w:line="235" w:lineRule="atLeast"/>
        <w:rPr>
          <w:rFonts w:ascii="Georgia" w:eastAsia="Times New Roman" w:hAnsi="Georgia" w:cs="Calibri"/>
          <w:b/>
          <w:bCs/>
          <w:kern w:val="0"/>
          <w:sz w:val="24"/>
          <w:szCs w:val="24"/>
          <w:lang w:val="pl-PL" w:eastAsia="en-GB"/>
          <w14:ligatures w14:val="none"/>
        </w:rPr>
      </w:pPr>
    </w:p>
    <w:sectPr w:rsidR="00454107" w:rsidRPr="0045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A"/>
    <w:rsid w:val="0008063A"/>
    <w:rsid w:val="001F0B94"/>
    <w:rsid w:val="003A2614"/>
    <w:rsid w:val="0045340C"/>
    <w:rsid w:val="00454107"/>
    <w:rsid w:val="00476240"/>
    <w:rsid w:val="0056647B"/>
    <w:rsid w:val="005A1423"/>
    <w:rsid w:val="005C0000"/>
    <w:rsid w:val="00604823"/>
    <w:rsid w:val="006674C2"/>
    <w:rsid w:val="007C7F59"/>
    <w:rsid w:val="00822C3C"/>
    <w:rsid w:val="00882D52"/>
    <w:rsid w:val="00A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8E7D"/>
  <w15:chartTrackingRefBased/>
  <w15:docId w15:val="{93C82612-6144-436C-A258-BD93712E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6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06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6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6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6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6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6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6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6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6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6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6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6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6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6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6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63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63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6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63A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6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6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63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8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szka.maria.kamin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Halszka Kamińska</dc:creator>
  <cp:keywords/>
  <dc:description/>
  <cp:lastModifiedBy>Halszka Kamińska</cp:lastModifiedBy>
  <cp:revision>9</cp:revision>
  <dcterms:created xsi:type="dcterms:W3CDTF">2024-07-13T16:14:00Z</dcterms:created>
  <dcterms:modified xsi:type="dcterms:W3CDTF">2024-07-14T09:12:00Z</dcterms:modified>
</cp:coreProperties>
</file>